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3316" w14:textId="77777777" w:rsidR="00841735" w:rsidRPr="00841735" w:rsidRDefault="00841735" w:rsidP="00841735">
      <w:r w:rsidRPr="00841735">
        <w:rPr>
          <w:b/>
          <w:bCs/>
        </w:rPr>
        <w:t>SERTIFIKAAT</w:t>
      </w:r>
    </w:p>
    <w:p w14:paraId="266631B3" w14:textId="77777777" w:rsidR="00841735" w:rsidRPr="00841735" w:rsidRDefault="00841735" w:rsidP="00841735">
      <w:r w:rsidRPr="00841735">
        <w:t xml:space="preserve">Juhtimissüsteemide sertifitseerimisasutus nr 3053 </w:t>
      </w:r>
    </w:p>
    <w:p w14:paraId="002AB21F" w14:textId="77777777" w:rsidR="00841735" w:rsidRPr="00841735" w:rsidRDefault="00841735" w:rsidP="00841735">
      <w:r w:rsidRPr="00841735">
        <w:rPr>
          <w:b/>
          <w:bCs/>
        </w:rPr>
        <w:t>TÜV SÜD Czech s.r.o.</w:t>
      </w:r>
    </w:p>
    <w:p w14:paraId="79B2101B" w14:textId="77777777" w:rsidR="00841735" w:rsidRPr="00841735" w:rsidRDefault="00841735" w:rsidP="00841735">
      <w:r w:rsidRPr="00841735">
        <w:t xml:space="preserve">kinnitab, et </w:t>
      </w:r>
    </w:p>
    <w:p w14:paraId="6809D05C" w14:textId="77777777" w:rsidR="00841735" w:rsidRPr="00841735" w:rsidRDefault="00841735" w:rsidP="00841735">
      <w:r w:rsidRPr="00841735">
        <w:rPr>
          <w:b/>
          <w:bCs/>
        </w:rPr>
        <w:t>Holík International s.r.o.</w:t>
      </w:r>
    </w:p>
    <w:p w14:paraId="09006312" w14:textId="77777777" w:rsidR="00841735" w:rsidRPr="00841735" w:rsidRDefault="00841735" w:rsidP="00841735">
      <w:r w:rsidRPr="00841735">
        <w:t xml:space="preserve">Za Dvorem 612 </w:t>
      </w:r>
    </w:p>
    <w:p w14:paraId="72CBF5FD" w14:textId="77777777" w:rsidR="00841735" w:rsidRPr="00841735" w:rsidRDefault="00841735" w:rsidP="00841735">
      <w:r w:rsidRPr="00841735">
        <w:t xml:space="preserve">CZ-763 14 Zlín, Štípa </w:t>
      </w:r>
    </w:p>
    <w:p w14:paraId="0C170BDF" w14:textId="6F59A36F" w:rsidR="00841735" w:rsidRPr="00841735" w:rsidRDefault="00841735" w:rsidP="00841735">
      <w:r>
        <w:t>R</w:t>
      </w:r>
      <w:r w:rsidRPr="00841735">
        <w:t>eg</w:t>
      </w:r>
      <w:r>
        <w:t>istri</w:t>
      </w:r>
      <w:r w:rsidRPr="00841735">
        <w:t xml:space="preserve">kood: 25322214 </w:t>
      </w:r>
    </w:p>
    <w:p w14:paraId="0B5FA101" w14:textId="77777777" w:rsidR="00841735" w:rsidRPr="00841735" w:rsidRDefault="00841735" w:rsidP="00841735">
      <w:r w:rsidRPr="00841735">
        <w:t xml:space="preserve">Tegevuskohtade / seotud sertifikaatide nimekiri on esitatud käesoleva sertifikaadi lisas, mis on selle lahutamatu osa ja koosneb ühest leheküljest. </w:t>
      </w:r>
    </w:p>
    <w:p w14:paraId="00C367F8" w14:textId="77777777" w:rsidR="00841735" w:rsidRPr="00841735" w:rsidRDefault="00841735" w:rsidP="00841735">
      <w:r w:rsidRPr="00841735">
        <w:t xml:space="preserve">on sisse seadnud ja rakendab </w:t>
      </w:r>
    </w:p>
    <w:p w14:paraId="1600F7AF" w14:textId="77777777" w:rsidR="00841735" w:rsidRPr="00841735" w:rsidRDefault="00841735" w:rsidP="00841735">
      <w:r w:rsidRPr="00841735">
        <w:rPr>
          <w:b/>
          <w:bCs/>
        </w:rPr>
        <w:t>kvaliteedijuhtimissüsteemi</w:t>
      </w:r>
      <w:r w:rsidRPr="00841735">
        <w:t xml:space="preserve"> järgmises valdkonnas: </w:t>
      </w:r>
    </w:p>
    <w:p w14:paraId="07805540" w14:textId="77777777" w:rsidR="00841735" w:rsidRPr="00841735" w:rsidRDefault="00841735" w:rsidP="00841735">
      <w:r w:rsidRPr="00841735">
        <w:rPr>
          <w:b/>
          <w:bCs/>
        </w:rPr>
        <w:t>spetsiaalsete kaitsevahendite arendus, tootmine ja müük</w:t>
      </w:r>
    </w:p>
    <w:p w14:paraId="4D5FC026" w14:textId="0C25C621" w:rsidR="00841735" w:rsidRPr="00841735" w:rsidRDefault="00841735" w:rsidP="00841735">
      <w:r w:rsidRPr="00841735">
        <w:t>Läbiviidud auditi (aruand</w:t>
      </w:r>
      <w:r>
        <w:t>e</w:t>
      </w:r>
      <w:r w:rsidRPr="00841735">
        <w:t xml:space="preserve">s nr 16.355.954) alusel on tõendatud vastavus standardi </w:t>
      </w:r>
    </w:p>
    <w:p w14:paraId="34C4C294" w14:textId="611E46D6" w:rsidR="00841735" w:rsidRPr="00841735" w:rsidRDefault="00841735" w:rsidP="00841735">
      <w:r w:rsidRPr="00841735">
        <w:rPr>
          <w:b/>
          <w:bCs/>
        </w:rPr>
        <w:t>ISO 9001:2015</w:t>
      </w:r>
      <w:r>
        <w:t xml:space="preserve"> </w:t>
      </w:r>
      <w:r w:rsidRPr="00841735">
        <w:t xml:space="preserve">nõuetele. </w:t>
      </w:r>
    </w:p>
    <w:p w14:paraId="1A056454" w14:textId="77777777" w:rsidR="00841735" w:rsidRPr="00841735" w:rsidRDefault="00841735" w:rsidP="00841735">
      <w:r w:rsidRPr="00841735">
        <w:t xml:space="preserve">Käesolev sertifikaat on kehtiv alates </w:t>
      </w:r>
      <w:r w:rsidRPr="00841735">
        <w:rPr>
          <w:b/>
          <w:bCs/>
        </w:rPr>
        <w:t>23.10.2024</w:t>
      </w:r>
      <w:r w:rsidRPr="00841735">
        <w:t xml:space="preserve"> kuni </w:t>
      </w:r>
      <w:r w:rsidRPr="00841735">
        <w:rPr>
          <w:b/>
          <w:bCs/>
        </w:rPr>
        <w:t>22.10.2027</w:t>
      </w:r>
    </w:p>
    <w:p w14:paraId="39FFE2AB" w14:textId="77777777" w:rsidR="00841735" w:rsidRPr="00841735" w:rsidRDefault="00841735" w:rsidP="00841735">
      <w:r w:rsidRPr="00841735">
        <w:t xml:space="preserve">Sertifikaadi registreerimisnumber: </w:t>
      </w:r>
      <w:r w:rsidRPr="00841735">
        <w:rPr>
          <w:b/>
          <w:bCs/>
        </w:rPr>
        <w:t>16.354.474</w:t>
      </w:r>
    </w:p>
    <w:p w14:paraId="408ACE8A" w14:textId="41F568F6" w:rsidR="00841735" w:rsidRPr="00841735" w:rsidRDefault="00841735" w:rsidP="00841735">
      <w:r w:rsidRPr="00841735">
        <w:t>Prah</w:t>
      </w:r>
      <w:r>
        <w:t>a</w:t>
      </w:r>
      <w:r w:rsidRPr="00841735">
        <w:t xml:space="preserve">, 21.10.2024 </w:t>
      </w:r>
    </w:p>
    <w:p w14:paraId="48177B2A" w14:textId="18CFD71B" w:rsidR="00841735" w:rsidRPr="00841735" w:rsidRDefault="00841735" w:rsidP="00841735">
      <w:r w:rsidRPr="00841735">
        <w:t xml:space="preserve">TÜV SÜD Czech s.r.o. Novodvorská 994, 142 21 Prague 4, Tšehhi Vabariik certification.cz@tuvsud.com </w:t>
      </w:r>
    </w:p>
    <w:p w14:paraId="7F87C051" w14:textId="77777777" w:rsidR="00841735" w:rsidRPr="00841735" w:rsidRDefault="00841735" w:rsidP="00841735">
      <w:pPr>
        <w:rPr>
          <w:b/>
          <w:bCs/>
        </w:rPr>
      </w:pPr>
      <w:r w:rsidRPr="00841735">
        <w:rPr>
          <w:b/>
          <w:bCs/>
        </w:rPr>
        <w:t>Sertifikaadi nr 16.354.474 lisa</w:t>
      </w:r>
    </w:p>
    <w:p w14:paraId="48E56833" w14:textId="7D86DE1A" w:rsidR="00841735" w:rsidRDefault="00841735" w:rsidP="00841735">
      <w:pPr>
        <w:rPr>
          <w:b/>
          <w:bCs/>
        </w:rPr>
      </w:pPr>
      <w:r w:rsidRPr="00841735">
        <w:rPr>
          <w:b/>
          <w:bCs/>
        </w:rPr>
        <w:t>Tegevuskohtade / seotud sertifikaatide nimekiri</w:t>
      </w:r>
    </w:p>
    <w:p w14:paraId="612721A5" w14:textId="77777777" w:rsidR="00F60659" w:rsidRDefault="00F60659" w:rsidP="00841735">
      <w:pPr>
        <w:rPr>
          <w:b/>
          <w:bCs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60659" w14:paraId="334CFEE5" w14:textId="77777777" w:rsidTr="00D32900">
        <w:tc>
          <w:tcPr>
            <w:tcW w:w="3005" w:type="dxa"/>
          </w:tcPr>
          <w:p w14:paraId="572F55E2" w14:textId="77777777" w:rsidR="00F60659" w:rsidRPr="00841735" w:rsidRDefault="00F60659" w:rsidP="00F60659">
            <w:pPr>
              <w:spacing w:after="160" w:line="259" w:lineRule="auto"/>
              <w:rPr>
                <w:b/>
                <w:bCs/>
              </w:rPr>
            </w:pPr>
            <w:r w:rsidRPr="00841735">
              <w:rPr>
                <w:b/>
                <w:bCs/>
              </w:rPr>
              <w:t xml:space="preserve">Tegevuskoha nimi ja aadress </w:t>
            </w:r>
          </w:p>
          <w:p w14:paraId="324D91E0" w14:textId="77777777" w:rsidR="00F60659" w:rsidRDefault="00F60659" w:rsidP="00F60659">
            <w:pPr>
              <w:rPr>
                <w:b/>
                <w:bCs/>
              </w:rPr>
            </w:pPr>
          </w:p>
        </w:tc>
        <w:tc>
          <w:tcPr>
            <w:tcW w:w="3005" w:type="dxa"/>
          </w:tcPr>
          <w:p w14:paraId="5D33F0BB" w14:textId="77777777" w:rsidR="00F60659" w:rsidRPr="00841735" w:rsidRDefault="00F60659" w:rsidP="00F60659">
            <w:pPr>
              <w:spacing w:after="160" w:line="259" w:lineRule="auto"/>
              <w:rPr>
                <w:b/>
                <w:bCs/>
              </w:rPr>
            </w:pPr>
            <w:r w:rsidRPr="00841735">
              <w:rPr>
                <w:b/>
                <w:bCs/>
              </w:rPr>
              <w:t xml:space="preserve">Auditeeritud tegevusvaldkond </w:t>
            </w:r>
          </w:p>
          <w:p w14:paraId="64E207E1" w14:textId="77777777" w:rsidR="00F60659" w:rsidRDefault="00F60659" w:rsidP="00F60659">
            <w:pPr>
              <w:rPr>
                <w:b/>
                <w:bCs/>
              </w:rPr>
            </w:pPr>
          </w:p>
        </w:tc>
        <w:tc>
          <w:tcPr>
            <w:tcW w:w="3006" w:type="dxa"/>
            <w:vAlign w:val="center"/>
          </w:tcPr>
          <w:p w14:paraId="11B46C08" w14:textId="77777777" w:rsidR="00F60659" w:rsidRPr="00841735" w:rsidRDefault="00F60659" w:rsidP="00F60659">
            <w:pPr>
              <w:spacing w:after="160" w:line="259" w:lineRule="auto"/>
              <w:rPr>
                <w:b/>
                <w:bCs/>
              </w:rPr>
            </w:pPr>
            <w:r w:rsidRPr="00841735">
              <w:rPr>
                <w:b/>
                <w:bCs/>
              </w:rPr>
              <w:t xml:space="preserve">Seotud sertifikaadi registreerimisnumber </w:t>
            </w:r>
          </w:p>
          <w:p w14:paraId="4E5523D8" w14:textId="77777777" w:rsidR="00F60659" w:rsidRDefault="00F60659" w:rsidP="00F60659">
            <w:pPr>
              <w:rPr>
                <w:b/>
                <w:bCs/>
              </w:rPr>
            </w:pPr>
          </w:p>
        </w:tc>
      </w:tr>
      <w:tr w:rsidR="00F60659" w14:paraId="527B73F2" w14:textId="77777777" w:rsidTr="00406818">
        <w:tc>
          <w:tcPr>
            <w:tcW w:w="3005" w:type="dxa"/>
          </w:tcPr>
          <w:p w14:paraId="4EBAFE03" w14:textId="77777777" w:rsidR="00F60659" w:rsidRDefault="00F60659" w:rsidP="00F60659">
            <w:pPr>
              <w:spacing w:after="160" w:line="259" w:lineRule="auto"/>
              <w:rPr>
                <w:b/>
                <w:bCs/>
              </w:rPr>
            </w:pPr>
            <w:r w:rsidRPr="00841735">
              <w:rPr>
                <w:b/>
                <w:bCs/>
              </w:rPr>
              <w:t>Holík International s.r.o.</w:t>
            </w:r>
          </w:p>
          <w:p w14:paraId="2D57BF8D" w14:textId="60920B86" w:rsidR="00F60659" w:rsidRPr="00841735" w:rsidRDefault="00F60659" w:rsidP="00F60659">
            <w:pPr>
              <w:spacing w:after="160" w:line="259" w:lineRule="auto"/>
            </w:pPr>
            <w:r w:rsidRPr="00841735">
              <w:t>Za Dvorem 612</w:t>
            </w:r>
          </w:p>
          <w:p w14:paraId="2BDB6079" w14:textId="40BA00D2" w:rsidR="00F60659" w:rsidRPr="00F60659" w:rsidRDefault="00F60659" w:rsidP="00F60659">
            <w:pPr>
              <w:spacing w:after="160" w:line="259" w:lineRule="auto"/>
            </w:pPr>
            <w:r w:rsidRPr="00841735">
              <w:t xml:space="preserve">CZ-763 14 Zlín, Štípa </w:t>
            </w:r>
          </w:p>
        </w:tc>
        <w:tc>
          <w:tcPr>
            <w:tcW w:w="3005" w:type="dxa"/>
            <w:vAlign w:val="center"/>
          </w:tcPr>
          <w:p w14:paraId="1A10CE29" w14:textId="28CDFE60" w:rsidR="00F60659" w:rsidRDefault="00F60659" w:rsidP="00F60659">
            <w:pPr>
              <w:rPr>
                <w:b/>
                <w:bCs/>
              </w:rPr>
            </w:pPr>
            <w:r w:rsidRPr="00841735">
              <w:t xml:space="preserve">spetsiaalsete kaitsevahendite arendus, tootmine ja müük </w:t>
            </w:r>
          </w:p>
        </w:tc>
        <w:tc>
          <w:tcPr>
            <w:tcW w:w="3006" w:type="dxa"/>
          </w:tcPr>
          <w:p w14:paraId="11C1CA52" w14:textId="325DF982" w:rsidR="00F60659" w:rsidRDefault="00F60659" w:rsidP="00F60659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F60659" w14:paraId="2A49A30F" w14:textId="77777777" w:rsidTr="00F60659">
        <w:tc>
          <w:tcPr>
            <w:tcW w:w="3005" w:type="dxa"/>
          </w:tcPr>
          <w:p w14:paraId="2E19693E" w14:textId="77777777" w:rsidR="00F60659" w:rsidRPr="00841735" w:rsidRDefault="00F60659" w:rsidP="00F60659">
            <w:pPr>
              <w:spacing w:after="160" w:line="259" w:lineRule="auto"/>
            </w:pPr>
            <w:r w:rsidRPr="00841735">
              <w:rPr>
                <w:b/>
                <w:bCs/>
              </w:rPr>
              <w:t>Holík International s.r.o.</w:t>
            </w:r>
          </w:p>
          <w:p w14:paraId="29C4A65E" w14:textId="6FA1A3C3" w:rsidR="00F60659" w:rsidRPr="00841735" w:rsidRDefault="00F60659" w:rsidP="00F60659">
            <w:pPr>
              <w:spacing w:after="160" w:line="259" w:lineRule="auto"/>
            </w:pPr>
            <w:r w:rsidRPr="00841735">
              <w:t>K Farmě 648</w:t>
            </w:r>
          </w:p>
          <w:p w14:paraId="651BE1AE" w14:textId="15E7788E" w:rsidR="00F60659" w:rsidRPr="00F60659" w:rsidRDefault="00F60659" w:rsidP="00F60659">
            <w:pPr>
              <w:spacing w:after="160" w:line="259" w:lineRule="auto"/>
            </w:pPr>
            <w:r w:rsidRPr="00841735">
              <w:t xml:space="preserve">CZ-763 14 Zlín, Štípa </w:t>
            </w:r>
          </w:p>
        </w:tc>
        <w:tc>
          <w:tcPr>
            <w:tcW w:w="3005" w:type="dxa"/>
          </w:tcPr>
          <w:p w14:paraId="729F298B" w14:textId="77777777" w:rsidR="00F60659" w:rsidRPr="00841735" w:rsidRDefault="00F60659" w:rsidP="00F60659">
            <w:pPr>
              <w:spacing w:after="160" w:line="259" w:lineRule="auto"/>
            </w:pPr>
            <w:r w:rsidRPr="00841735">
              <w:t xml:space="preserve">spetsiaalsete kaitsevahendite tootmine </w:t>
            </w:r>
          </w:p>
          <w:p w14:paraId="79ADB716" w14:textId="77777777" w:rsidR="00F60659" w:rsidRDefault="00F60659" w:rsidP="00F60659">
            <w:pPr>
              <w:rPr>
                <w:b/>
                <w:bCs/>
              </w:rPr>
            </w:pPr>
          </w:p>
        </w:tc>
        <w:tc>
          <w:tcPr>
            <w:tcW w:w="3006" w:type="dxa"/>
          </w:tcPr>
          <w:p w14:paraId="1855AFE5" w14:textId="0EDBCB2E" w:rsidR="00F60659" w:rsidRDefault="00F60659" w:rsidP="00F60659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F60659" w14:paraId="04CECE65" w14:textId="77777777" w:rsidTr="00F60659">
        <w:tc>
          <w:tcPr>
            <w:tcW w:w="3005" w:type="dxa"/>
          </w:tcPr>
          <w:p w14:paraId="76DABBD9" w14:textId="77777777" w:rsidR="00F60659" w:rsidRPr="00841735" w:rsidRDefault="00F60659" w:rsidP="00F60659">
            <w:pPr>
              <w:spacing w:after="160" w:line="259" w:lineRule="auto"/>
            </w:pPr>
            <w:r w:rsidRPr="00841735">
              <w:rPr>
                <w:b/>
                <w:bCs/>
              </w:rPr>
              <w:lastRenderedPageBreak/>
              <w:t>Holík International s.r.o.</w:t>
            </w:r>
          </w:p>
          <w:p w14:paraId="40655C35" w14:textId="77777777" w:rsidR="00F60659" w:rsidRPr="00841735" w:rsidRDefault="00F60659" w:rsidP="00F60659">
            <w:pPr>
              <w:spacing w:after="160" w:line="259" w:lineRule="auto"/>
            </w:pPr>
            <w:r w:rsidRPr="00841735">
              <w:t>Vazová 2497</w:t>
            </w:r>
          </w:p>
          <w:p w14:paraId="0B8F43AF" w14:textId="77777777" w:rsidR="00F60659" w:rsidRPr="00841735" w:rsidRDefault="00F60659" w:rsidP="00F60659">
            <w:pPr>
              <w:spacing w:after="160" w:line="259" w:lineRule="auto"/>
            </w:pPr>
            <w:r w:rsidRPr="00841735">
              <w:t xml:space="preserve">CZ-688 01 Uherský Brod </w:t>
            </w:r>
          </w:p>
          <w:p w14:paraId="66013922" w14:textId="77777777" w:rsidR="00F60659" w:rsidRDefault="00F60659" w:rsidP="00F60659">
            <w:pPr>
              <w:rPr>
                <w:b/>
                <w:bCs/>
              </w:rPr>
            </w:pPr>
          </w:p>
        </w:tc>
        <w:tc>
          <w:tcPr>
            <w:tcW w:w="3005" w:type="dxa"/>
          </w:tcPr>
          <w:p w14:paraId="10DC4404" w14:textId="77777777" w:rsidR="00F60659" w:rsidRPr="00841735" w:rsidRDefault="00F60659" w:rsidP="00F60659">
            <w:pPr>
              <w:spacing w:after="160" w:line="259" w:lineRule="auto"/>
            </w:pPr>
            <w:r w:rsidRPr="00841735">
              <w:t xml:space="preserve">spetsiaalsete kaitsevahendite tootmine </w:t>
            </w:r>
          </w:p>
          <w:p w14:paraId="57F9C084" w14:textId="77777777" w:rsidR="00F60659" w:rsidRDefault="00F60659" w:rsidP="00F60659">
            <w:pPr>
              <w:rPr>
                <w:b/>
                <w:bCs/>
              </w:rPr>
            </w:pPr>
          </w:p>
        </w:tc>
        <w:tc>
          <w:tcPr>
            <w:tcW w:w="3006" w:type="dxa"/>
          </w:tcPr>
          <w:p w14:paraId="235B68C3" w14:textId="6C08AB43" w:rsidR="00F60659" w:rsidRDefault="00F60659" w:rsidP="00F60659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</w:tbl>
    <w:p w14:paraId="5842BD19" w14:textId="77777777" w:rsidR="00F60659" w:rsidRPr="00841735" w:rsidRDefault="00F60659" w:rsidP="00841735">
      <w:pPr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F60659" w:rsidRPr="00841735" w14:paraId="307A00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651B8" w14:textId="77777777" w:rsidR="00F60659" w:rsidRPr="00841735" w:rsidRDefault="00F60659" w:rsidP="00841735"/>
        </w:tc>
      </w:tr>
      <w:tr w:rsidR="00F60659" w:rsidRPr="00841735" w14:paraId="054F48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6C423" w14:textId="77777777" w:rsidR="00F60659" w:rsidRPr="00841735" w:rsidRDefault="00F60659" w:rsidP="00841735"/>
        </w:tc>
      </w:tr>
      <w:tr w:rsidR="00F60659" w:rsidRPr="00841735" w14:paraId="0BB5A9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F47EEA" w14:textId="77777777" w:rsidR="00F60659" w:rsidRPr="00841735" w:rsidRDefault="00F60659" w:rsidP="00841735"/>
        </w:tc>
      </w:tr>
    </w:tbl>
    <w:p w14:paraId="533D32CA" w14:textId="77777777" w:rsidR="00841735" w:rsidRPr="00841735" w:rsidRDefault="00841735" w:rsidP="00841735">
      <w:r w:rsidRPr="00841735">
        <w:t xml:space="preserve">Lisa 1. lehekülg </w:t>
      </w:r>
    </w:p>
    <w:p w14:paraId="224B2B3A" w14:textId="77777777" w:rsidR="00BA7F99" w:rsidRDefault="00BA7F99"/>
    <w:sectPr w:rsidR="00BA7F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2123"/>
    <w:multiLevelType w:val="multilevel"/>
    <w:tmpl w:val="F56C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1B3436"/>
    <w:multiLevelType w:val="multilevel"/>
    <w:tmpl w:val="6180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3A6B1F"/>
    <w:multiLevelType w:val="multilevel"/>
    <w:tmpl w:val="B338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2059974">
    <w:abstractNumId w:val="2"/>
  </w:num>
  <w:num w:numId="2" w16cid:durableId="2062166383">
    <w:abstractNumId w:val="0"/>
  </w:num>
  <w:num w:numId="3" w16cid:durableId="87432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B35"/>
    <w:rsid w:val="002E2FAD"/>
    <w:rsid w:val="00444749"/>
    <w:rsid w:val="00734414"/>
    <w:rsid w:val="00743BCC"/>
    <w:rsid w:val="00841735"/>
    <w:rsid w:val="00847B1F"/>
    <w:rsid w:val="009F02A5"/>
    <w:rsid w:val="00AF7B35"/>
    <w:rsid w:val="00B2247F"/>
    <w:rsid w:val="00B81F79"/>
    <w:rsid w:val="00BA7F99"/>
    <w:rsid w:val="00C41F5B"/>
    <w:rsid w:val="00E13447"/>
    <w:rsid w:val="00F60659"/>
    <w:rsid w:val="00FC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F578C"/>
  <w15:chartTrackingRefBased/>
  <w15:docId w15:val="{166A4686-83FB-46F1-8E49-720133FD1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AF7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F7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F7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F7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F7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F7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F7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F7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F7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F7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F7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F7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F7B3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F7B3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F7B3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F7B3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F7B3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F7B3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F7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AF7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F7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AF7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F7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AF7B3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F7B3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F7B3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F7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F7B3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F7B35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F60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820174-8084-42c4-b1b8-a87c709b4a1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93081D9B460A479A248FE0A26DDF70" ma:contentTypeVersion="10" ma:contentTypeDescription="Loo uus dokument" ma:contentTypeScope="" ma:versionID="6075624c991c0df16075947832548c6b">
  <xsd:schema xmlns:xsd="http://www.w3.org/2001/XMLSchema" xmlns:xs="http://www.w3.org/2001/XMLSchema" xmlns:p="http://schemas.microsoft.com/office/2006/metadata/properties" xmlns:ns2="f6820174-8084-42c4-b1b8-a87c709b4a10" targetNamespace="http://schemas.microsoft.com/office/2006/metadata/properties" ma:root="true" ma:fieldsID="d6120ac12068dfff4206f46b255954a1" ns2:_="">
    <xsd:import namespace="f6820174-8084-42c4-b1b8-a87c709b4a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20174-8084-42c4-b1b8-a87c709b4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35f4c5ef-b655-42b0-9812-23fcd45c50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812F95-5F9A-4A42-AF39-F0E30325C121}">
  <ds:schemaRefs>
    <ds:schemaRef ds:uri="http://schemas.microsoft.com/office/2006/metadata/properties"/>
    <ds:schemaRef ds:uri="http://schemas.microsoft.com/office/infopath/2007/PartnerControls"/>
    <ds:schemaRef ds:uri="f6820174-8084-42c4-b1b8-a87c709b4a10"/>
  </ds:schemaRefs>
</ds:datastoreItem>
</file>

<file path=customXml/itemProps2.xml><?xml version="1.0" encoding="utf-8"?>
<ds:datastoreItem xmlns:ds="http://schemas.openxmlformats.org/officeDocument/2006/customXml" ds:itemID="{9F3D3A31-C318-4F1E-896E-540F684B1F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B75BDE-8623-4AB0-90E8-708A626B5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820174-8084-42c4-b1b8-a87c709b4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200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Total Eesti OÜ</dc:creator>
  <cp:keywords/>
  <dc:description/>
  <cp:lastModifiedBy>Total Eesti OÜ</cp:lastModifiedBy>
  <cp:revision>6</cp:revision>
  <dcterms:created xsi:type="dcterms:W3CDTF">2026-07-02T14:04:00Z</dcterms:created>
  <dcterms:modified xsi:type="dcterms:W3CDTF">2026-07-03T14:39:00Z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0x010100E193081D9B460A479A248FE0A26DDF70</vt:lpwstr>
  </property>
</Properties>
</file>